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1"/>
        <w:tblW w:w="49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217"/>
        <w:gridCol w:w="4530"/>
      </w:tblGrid>
      <w:tr w:rsidR="009E5A35">
        <w:trPr>
          <w:trHeight w:val="1842"/>
        </w:trPr>
        <w:tc>
          <w:tcPr>
            <w:tcW w:w="5102" w:type="dxa"/>
          </w:tcPr>
          <w:p w:rsidR="009E5A35" w:rsidRDefault="009E5A35">
            <w:pPr>
              <w:tabs>
                <w:tab w:val="left" w:pos="69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31" w:type="dxa"/>
          </w:tcPr>
          <w:p w:rsidR="009E5A35" w:rsidRDefault="0033703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</w:t>
            </w:r>
          </w:p>
          <w:p w:rsidR="009E5A35" w:rsidRDefault="0033703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приказом директора ГБПОУ 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НСО «Новосибирский авиационный технический коллед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ж имени Б.С. Галущака»</w:t>
            </w:r>
          </w:p>
          <w:p w:rsidR="009E5A35" w:rsidRDefault="0033703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5A6398">
              <w:rPr>
                <w:rFonts w:ascii="Times New Roman" w:hAnsi="Times New Roman"/>
                <w:sz w:val="24"/>
                <w:szCs w:val="24"/>
              </w:rPr>
              <w:t>01.09.2025 № </w:t>
            </w:r>
            <w:r w:rsidR="00A02EBC">
              <w:rPr>
                <w:rFonts w:ascii="Times New Roman" w:hAnsi="Times New Roman"/>
                <w:sz w:val="24"/>
                <w:szCs w:val="24"/>
              </w:rPr>
              <w:t>ОД-</w:t>
            </w:r>
            <w:r w:rsidR="005A6398">
              <w:rPr>
                <w:rFonts w:ascii="Times New Roman" w:hAnsi="Times New Roman"/>
                <w:sz w:val="24"/>
                <w:szCs w:val="24"/>
              </w:rPr>
              <w:t>043/1</w:t>
            </w:r>
          </w:p>
          <w:p w:rsidR="009E5A35" w:rsidRDefault="009E5A35">
            <w:pPr>
              <w:tabs>
                <w:tab w:val="left" w:pos="69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E5A35" w:rsidRDefault="009E5A3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E5A35" w:rsidRDefault="0033703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ПОРЯДОК </w:t>
      </w:r>
    </w:p>
    <w:p w:rsidR="009E5A35" w:rsidRDefault="0033703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доступа педагогических работников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колледжа, необходимым для качественного осуществления педагогической, научной или исследовательской деятельности</w:t>
      </w:r>
    </w:p>
    <w:p w:rsidR="009E5A35" w:rsidRDefault="009E5A35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E5A35" w:rsidRDefault="0033703E">
      <w:pPr>
        <w:pStyle w:val="af7"/>
        <w:numPr>
          <w:ilvl w:val="0"/>
          <w:numId w:val="33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Общие положения</w:t>
      </w:r>
    </w:p>
    <w:p w:rsidR="009E5A35" w:rsidRDefault="009E5A35">
      <w:pPr>
        <w:pStyle w:val="af7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1.1. Настоящее Положение разработано в соответствии с подпунктом 7 пункта 3 статьи 47 Федерального закона от 29.12. 2012 № 273-ФЗ «Об образовании в Российской Федерации» и определяет порядок доступа педагогических работников государственного бюджетного профессио</w:t>
      </w:r>
      <w:r>
        <w:rPr>
          <w:rFonts w:ascii="Times New Roman" w:hAnsi="Times New Roman"/>
          <w:spacing w:val="-6"/>
          <w:sz w:val="24"/>
          <w:szCs w:val="24"/>
          <w:highlight w:val="white"/>
        </w:rPr>
        <w:t>нального образовательного учреждения «Новосибирский авиационный технический колледж имени Б.С. Галущака» (</w:t>
      </w:r>
      <w:r>
        <w:rPr>
          <w:rFonts w:ascii="Times New Roman" w:hAnsi="Times New Roman"/>
          <w:spacing w:val="-6"/>
          <w:sz w:val="24"/>
          <w:szCs w:val="24"/>
        </w:rPr>
        <w:t>далее – колледж):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 информационно-телекоммуникационным сетям и базам данных;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 учебным и методическим материалам;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музейным фондам;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материально-техническим средствам обеспечения образовательной деятельности, имеющимся в колледже.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Доступ педагогических работников колледжа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 осуществляется в целях качественного осуществления ими педагогической, методической, научной или исследовательской деятельности.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Настоящее положение доводится руководителями структурных подразделений колледжа до сведения педагогических работников при приеме их на работу.</w:t>
      </w:r>
    </w:p>
    <w:p w:rsidR="009E5A35" w:rsidRDefault="009E5A3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E5A35" w:rsidRDefault="0033703E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bCs/>
          <w:sz w:val="24"/>
          <w:szCs w:val="24"/>
        </w:rPr>
        <w:t>. Порядок доступа педагогических работников</w:t>
      </w:r>
    </w:p>
    <w:p w:rsidR="009E5A35" w:rsidRDefault="009E5A35">
      <w:pPr>
        <w:pStyle w:val="af7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2.1. Доступ педагогических работников колледжа к информационно-телекоммуникационной сети Интернет осуществляется с персональных компьютеров колледжа, подключенных к сети Интернет, безвозмездно и без ограничения времени и потребленного трафика.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Доступ педагогических работников к локальной сети колледжа осуществляется с персональных компьютеров колледжа, подключенных к локальной сети без ограничения времени и потребленного трафика.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Распределение транзакций осуществляется руководителем информационного центра в пределах установленного лимита на входящий трафик.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2.2. Доступ педагогических работников колледжа к следующим электронным базам данных, правообладателем которых является колледж: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профессиональные базы данных (электронный колледж, электронный методический кабинет, единый электронный учебно-методический комплекс);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информационные справочные системы;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поисковые системы.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2.3. Педагогические работники колледжа имеют право доступа к различным учебным и методическим материалам (учебники, учебные пособия, методические разработки, документы учебно-методических комплексов по дисциплинам, рекомендации и иные материалы), в том числе и к учебным и методическим материалам, разработчиками и авторами которых являются преподаватели колледжа.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Руководители подразделений колледжа, в которых обеспечивается хранение учебных и методических материалов (методический кабинет, учебные кабинеты), обязаны по обращению педагогического работника колледжа выдать их (или копию) во временное пользование. Работники данных подразделений должны оказать содействие педагогическому работнику в поиске испрашиваемого материала.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Выдача педагогическим работникам колледжа во временное пользование учебных и методических материалов, входящих в оснащение учебных и методического кабинетов, осуществляется работником, на которого возложено заведование данными кабинетами.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Срок, на который выдаются учебные и методические материалы, определяется работником, на которого возложено заведование учебными и методическим кабинетами.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 получении учебных и методических материалов на электронных носителях, подлежащих возврату, педагогическим работникам колледжа не разрешается стирать или менять содержащуюся на них информацию.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Учебные, учебно-методические и методические материалы, размещаемые на официальном сайте колледжа, находятся в открытом доступе. Доступ педагогических работников колледжа к материалам, размещенным на сайте, электронных страницах подразделений колледжа осуществляется безвозмездно и без ограничения времени и потребленного трафика.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2.4. Доступ педагогических работников, а также организованных групп обучающихся колледжа под руководством педагогического работника (работников) к музейным фондам колледжа осуществляется безвозмездно.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Посещение музея организованными группами обучающихся под руководством педагогических работников колледжа осуществляется по заявке, поданной педагогическим работником (не менее чем за 2 учебных дня до даты посещения музея) на имя руководителя музея.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Педагогические работники колледжа имеют право на получение справочной и иной информации из фондов музея колледжа. Предоставление данной информации осуществляется по запросу педагогического работника колледжа на имя руководителя музея. Ответ или отказ в предоставлении информации руководитель музея обязан предоставить заявителю в течение 3 учебных дней со дня поступления запроса.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  <w:r>
        <w:rPr>
          <w:rFonts w:ascii="Times New Roman" w:hAnsi="Times New Roman"/>
          <w:bCs/>
          <w:spacing w:val="-4"/>
          <w:sz w:val="24"/>
          <w:szCs w:val="24"/>
        </w:rPr>
        <w:t>2.5. Доступ педагогических работников колледжа к материально-техническим средствам обеспечения образовательной деятельности осуществляется без ограничения к аудиториям, лабораториям и иным помещениям и местам проведения занятий во время, определенное расписанием занятий, а также во время вне определенного расписанием занятий по согласованию с должностным лицом, ответственным за данную аудиторию, лабораторию и иное помещение.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Доступ к движимым материально-техническим средствам обеспечения образовательной деятельности (видеопроекторы, ноутбуки и другое имущество) Колледжа осуществляется по согласованию с руководителем информационного центра колледжа.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Использование движимых (переносных) материально-технических средств обеспечения образовательной деятельности осуществляется по заявке, поданной педагогическим работником колледжа (не менее чем за 1 рабочий день до дня использования материально-технических средств) на имя руководителя информационного центра.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копирования или тиражирования учебных и методических материалов педагогические работники колледжа имеют право пользоваться копировальным автоматом.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распечатывания учебных и методических материалов педагогические работники имеют право пользоваться принтером, режим работы которого контролируется руководителем информационно-технической службы.</w:t>
      </w: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Накопители информации (флеш-накопители, карты памяти), используемые педагогическими работниками колледжа при работе с компьютерной информацией, предварительно проверяются на отсутствие вредоносных компьютерных программ.</w:t>
      </w:r>
    </w:p>
    <w:p w:rsidR="009E5A35" w:rsidRDefault="009E5A3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E5A35" w:rsidRDefault="0033703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Принят с учетом мнения Профсоюзного комитета колледжа.</w:t>
      </w:r>
    </w:p>
    <w:sectPr w:rsidR="009E5A35" w:rsidSect="009E5A35">
      <w:type w:val="continuous"/>
      <w:pgSz w:w="11906" w:h="16838"/>
      <w:pgMar w:top="851" w:right="851" w:bottom="851" w:left="1418" w:header="708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009" w:rsidRDefault="00357009">
      <w:pPr>
        <w:spacing w:after="0" w:line="240" w:lineRule="auto"/>
      </w:pPr>
      <w:r>
        <w:separator/>
      </w:r>
    </w:p>
  </w:endnote>
  <w:endnote w:type="continuationSeparator" w:id="0">
    <w:p w:rsidR="00357009" w:rsidRDefault="00357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009" w:rsidRDefault="00357009">
      <w:pPr>
        <w:spacing w:after="0" w:line="240" w:lineRule="auto"/>
      </w:pPr>
      <w:r>
        <w:separator/>
      </w:r>
    </w:p>
  </w:footnote>
  <w:footnote w:type="continuationSeparator" w:id="0">
    <w:p w:rsidR="00357009" w:rsidRDefault="003570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43D38"/>
    <w:multiLevelType w:val="multilevel"/>
    <w:tmpl w:val="DB4A2C10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">
    <w:nsid w:val="04F858C9"/>
    <w:multiLevelType w:val="hybridMultilevel"/>
    <w:tmpl w:val="9DC654D6"/>
    <w:lvl w:ilvl="0" w:tplc="30BE4A5A">
      <w:start w:val="1"/>
      <w:numFmt w:val="decimal"/>
      <w:lvlText w:val="%1"/>
      <w:lvlJc w:val="left"/>
      <w:pPr>
        <w:ind w:left="4395" w:hanging="360"/>
      </w:pPr>
      <w:rPr>
        <w:rFonts w:hint="default"/>
      </w:rPr>
    </w:lvl>
    <w:lvl w:ilvl="1" w:tplc="DAAC8D3C">
      <w:start w:val="1"/>
      <w:numFmt w:val="lowerLetter"/>
      <w:lvlText w:val="%2."/>
      <w:lvlJc w:val="left"/>
      <w:pPr>
        <w:ind w:left="5115" w:hanging="360"/>
      </w:pPr>
    </w:lvl>
    <w:lvl w:ilvl="2" w:tplc="DAB627C2">
      <w:start w:val="1"/>
      <w:numFmt w:val="lowerRoman"/>
      <w:lvlText w:val="%3."/>
      <w:lvlJc w:val="right"/>
      <w:pPr>
        <w:ind w:left="5835" w:hanging="180"/>
      </w:pPr>
    </w:lvl>
    <w:lvl w:ilvl="3" w:tplc="89B6AF06">
      <w:start w:val="1"/>
      <w:numFmt w:val="decimal"/>
      <w:lvlText w:val="%4."/>
      <w:lvlJc w:val="left"/>
      <w:pPr>
        <w:ind w:left="6555" w:hanging="360"/>
      </w:pPr>
    </w:lvl>
    <w:lvl w:ilvl="4" w:tplc="F42A8AEE">
      <w:start w:val="1"/>
      <w:numFmt w:val="lowerLetter"/>
      <w:lvlText w:val="%5."/>
      <w:lvlJc w:val="left"/>
      <w:pPr>
        <w:ind w:left="7275" w:hanging="360"/>
      </w:pPr>
    </w:lvl>
    <w:lvl w:ilvl="5" w:tplc="73E23CE6">
      <w:start w:val="1"/>
      <w:numFmt w:val="lowerRoman"/>
      <w:lvlText w:val="%6."/>
      <w:lvlJc w:val="right"/>
      <w:pPr>
        <w:ind w:left="7995" w:hanging="180"/>
      </w:pPr>
    </w:lvl>
    <w:lvl w:ilvl="6" w:tplc="BB181972">
      <w:start w:val="1"/>
      <w:numFmt w:val="decimal"/>
      <w:lvlText w:val="%7."/>
      <w:lvlJc w:val="left"/>
      <w:pPr>
        <w:ind w:left="8715" w:hanging="360"/>
      </w:pPr>
    </w:lvl>
    <w:lvl w:ilvl="7" w:tplc="7C82013A">
      <w:start w:val="1"/>
      <w:numFmt w:val="lowerLetter"/>
      <w:lvlText w:val="%8."/>
      <w:lvlJc w:val="left"/>
      <w:pPr>
        <w:ind w:left="9435" w:hanging="360"/>
      </w:pPr>
    </w:lvl>
    <w:lvl w:ilvl="8" w:tplc="5E94B1A4">
      <w:start w:val="1"/>
      <w:numFmt w:val="lowerRoman"/>
      <w:lvlText w:val="%9."/>
      <w:lvlJc w:val="right"/>
      <w:pPr>
        <w:ind w:left="10155" w:hanging="180"/>
      </w:pPr>
    </w:lvl>
  </w:abstractNum>
  <w:abstractNum w:abstractNumId="2">
    <w:nsid w:val="09F07079"/>
    <w:multiLevelType w:val="hybridMultilevel"/>
    <w:tmpl w:val="3FB45732"/>
    <w:lvl w:ilvl="0" w:tplc="80328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12D2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AF9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1246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B26A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D8E4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267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8C18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BA4A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0349A"/>
    <w:multiLevelType w:val="hybridMultilevel"/>
    <w:tmpl w:val="877058BC"/>
    <w:lvl w:ilvl="0" w:tplc="76F62DE4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position w:val="0"/>
        <w:sz w:val="22"/>
        <w:szCs w:val="22"/>
        <w:u w:val="none"/>
      </w:rPr>
    </w:lvl>
    <w:lvl w:ilvl="1" w:tplc="EB0001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B4E4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1CDF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224D3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38DE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969A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5E3F5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528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D12EA8"/>
    <w:multiLevelType w:val="hybridMultilevel"/>
    <w:tmpl w:val="50FA04EC"/>
    <w:lvl w:ilvl="0" w:tplc="2B5AA1A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31F605E4">
      <w:start w:val="1"/>
      <w:numFmt w:val="lowerLetter"/>
      <w:lvlText w:val="%2."/>
      <w:lvlJc w:val="left"/>
      <w:pPr>
        <w:ind w:left="1800" w:hanging="360"/>
      </w:pPr>
    </w:lvl>
    <w:lvl w:ilvl="2" w:tplc="67545F6E">
      <w:start w:val="1"/>
      <w:numFmt w:val="lowerRoman"/>
      <w:lvlText w:val="%3."/>
      <w:lvlJc w:val="right"/>
      <w:pPr>
        <w:ind w:left="2520" w:hanging="180"/>
      </w:pPr>
    </w:lvl>
    <w:lvl w:ilvl="3" w:tplc="97F6490E">
      <w:start w:val="1"/>
      <w:numFmt w:val="decimal"/>
      <w:lvlText w:val="%4."/>
      <w:lvlJc w:val="left"/>
      <w:pPr>
        <w:ind w:left="3240" w:hanging="360"/>
      </w:pPr>
    </w:lvl>
    <w:lvl w:ilvl="4" w:tplc="ED241E7E">
      <w:start w:val="1"/>
      <w:numFmt w:val="lowerLetter"/>
      <w:lvlText w:val="%5."/>
      <w:lvlJc w:val="left"/>
      <w:pPr>
        <w:ind w:left="3960" w:hanging="360"/>
      </w:pPr>
    </w:lvl>
    <w:lvl w:ilvl="5" w:tplc="126060F0">
      <w:start w:val="1"/>
      <w:numFmt w:val="lowerRoman"/>
      <w:lvlText w:val="%6."/>
      <w:lvlJc w:val="right"/>
      <w:pPr>
        <w:ind w:left="4680" w:hanging="180"/>
      </w:pPr>
    </w:lvl>
    <w:lvl w:ilvl="6" w:tplc="438CB9B2">
      <w:start w:val="1"/>
      <w:numFmt w:val="decimal"/>
      <w:lvlText w:val="%7."/>
      <w:lvlJc w:val="left"/>
      <w:pPr>
        <w:ind w:left="5400" w:hanging="360"/>
      </w:pPr>
    </w:lvl>
    <w:lvl w:ilvl="7" w:tplc="9AAE7D08">
      <w:start w:val="1"/>
      <w:numFmt w:val="lowerLetter"/>
      <w:lvlText w:val="%8."/>
      <w:lvlJc w:val="left"/>
      <w:pPr>
        <w:ind w:left="6120" w:hanging="360"/>
      </w:pPr>
    </w:lvl>
    <w:lvl w:ilvl="8" w:tplc="026AD876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D955E8"/>
    <w:multiLevelType w:val="hybridMultilevel"/>
    <w:tmpl w:val="C096DB16"/>
    <w:lvl w:ilvl="0" w:tplc="8DA44742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BAC31E2">
      <w:start w:val="1"/>
      <w:numFmt w:val="lowerLetter"/>
      <w:lvlText w:val="%2."/>
      <w:lvlJc w:val="left"/>
      <w:pPr>
        <w:ind w:left="1788" w:hanging="360"/>
      </w:pPr>
    </w:lvl>
    <w:lvl w:ilvl="2" w:tplc="FC029C2A">
      <w:start w:val="1"/>
      <w:numFmt w:val="lowerRoman"/>
      <w:lvlText w:val="%3."/>
      <w:lvlJc w:val="right"/>
      <w:pPr>
        <w:ind w:left="2508" w:hanging="180"/>
      </w:pPr>
    </w:lvl>
    <w:lvl w:ilvl="3" w:tplc="60A4E18A">
      <w:start w:val="1"/>
      <w:numFmt w:val="decimal"/>
      <w:lvlText w:val="%4."/>
      <w:lvlJc w:val="left"/>
      <w:pPr>
        <w:ind w:left="3228" w:hanging="360"/>
      </w:pPr>
    </w:lvl>
    <w:lvl w:ilvl="4" w:tplc="219472D4">
      <w:start w:val="1"/>
      <w:numFmt w:val="lowerLetter"/>
      <w:lvlText w:val="%5."/>
      <w:lvlJc w:val="left"/>
      <w:pPr>
        <w:ind w:left="3948" w:hanging="360"/>
      </w:pPr>
    </w:lvl>
    <w:lvl w:ilvl="5" w:tplc="B64855C8">
      <w:start w:val="1"/>
      <w:numFmt w:val="lowerRoman"/>
      <w:lvlText w:val="%6."/>
      <w:lvlJc w:val="right"/>
      <w:pPr>
        <w:ind w:left="4668" w:hanging="180"/>
      </w:pPr>
    </w:lvl>
    <w:lvl w:ilvl="6" w:tplc="3F96C48C">
      <w:start w:val="1"/>
      <w:numFmt w:val="decimal"/>
      <w:lvlText w:val="%7."/>
      <w:lvlJc w:val="left"/>
      <w:pPr>
        <w:ind w:left="5388" w:hanging="360"/>
      </w:pPr>
    </w:lvl>
    <w:lvl w:ilvl="7" w:tplc="CC00D524">
      <w:start w:val="1"/>
      <w:numFmt w:val="lowerLetter"/>
      <w:lvlText w:val="%8."/>
      <w:lvlJc w:val="left"/>
      <w:pPr>
        <w:ind w:left="6108" w:hanging="360"/>
      </w:pPr>
    </w:lvl>
    <w:lvl w:ilvl="8" w:tplc="79D2E9BC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4AD297B"/>
    <w:multiLevelType w:val="hybridMultilevel"/>
    <w:tmpl w:val="187CC63C"/>
    <w:lvl w:ilvl="0" w:tplc="69A2C8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16CE08">
      <w:start w:val="1"/>
      <w:numFmt w:val="lowerLetter"/>
      <w:lvlText w:val="%2."/>
      <w:lvlJc w:val="left"/>
      <w:pPr>
        <w:ind w:left="1440" w:hanging="360"/>
      </w:pPr>
    </w:lvl>
    <w:lvl w:ilvl="2" w:tplc="94FC039E">
      <w:start w:val="1"/>
      <w:numFmt w:val="lowerRoman"/>
      <w:lvlText w:val="%3."/>
      <w:lvlJc w:val="right"/>
      <w:pPr>
        <w:ind w:left="2160" w:hanging="180"/>
      </w:pPr>
    </w:lvl>
    <w:lvl w:ilvl="3" w:tplc="1DD25852">
      <w:start w:val="1"/>
      <w:numFmt w:val="decimal"/>
      <w:lvlText w:val="%4."/>
      <w:lvlJc w:val="left"/>
      <w:pPr>
        <w:ind w:left="2880" w:hanging="360"/>
      </w:pPr>
    </w:lvl>
    <w:lvl w:ilvl="4" w:tplc="965CE2F0">
      <w:start w:val="1"/>
      <w:numFmt w:val="lowerLetter"/>
      <w:lvlText w:val="%5."/>
      <w:lvlJc w:val="left"/>
      <w:pPr>
        <w:ind w:left="3600" w:hanging="360"/>
      </w:pPr>
    </w:lvl>
    <w:lvl w:ilvl="5" w:tplc="99BC399A">
      <w:start w:val="1"/>
      <w:numFmt w:val="lowerRoman"/>
      <w:lvlText w:val="%6."/>
      <w:lvlJc w:val="right"/>
      <w:pPr>
        <w:ind w:left="4320" w:hanging="180"/>
      </w:pPr>
    </w:lvl>
    <w:lvl w:ilvl="6" w:tplc="2AC64DD4">
      <w:start w:val="1"/>
      <w:numFmt w:val="decimal"/>
      <w:lvlText w:val="%7."/>
      <w:lvlJc w:val="left"/>
      <w:pPr>
        <w:ind w:left="5040" w:hanging="360"/>
      </w:pPr>
    </w:lvl>
    <w:lvl w:ilvl="7" w:tplc="394C86D6">
      <w:start w:val="1"/>
      <w:numFmt w:val="lowerLetter"/>
      <w:lvlText w:val="%8."/>
      <w:lvlJc w:val="left"/>
      <w:pPr>
        <w:ind w:left="5760" w:hanging="360"/>
      </w:pPr>
    </w:lvl>
    <w:lvl w:ilvl="8" w:tplc="4560E54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4A235C"/>
    <w:multiLevelType w:val="hybridMultilevel"/>
    <w:tmpl w:val="8EB8BE9E"/>
    <w:lvl w:ilvl="0" w:tplc="5EBCE3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1664336">
      <w:start w:val="1"/>
      <w:numFmt w:val="lowerLetter"/>
      <w:lvlText w:val="%2."/>
      <w:lvlJc w:val="left"/>
      <w:pPr>
        <w:ind w:left="1440" w:hanging="360"/>
      </w:pPr>
    </w:lvl>
    <w:lvl w:ilvl="2" w:tplc="EF1E098A">
      <w:start w:val="1"/>
      <w:numFmt w:val="lowerRoman"/>
      <w:lvlText w:val="%3."/>
      <w:lvlJc w:val="right"/>
      <w:pPr>
        <w:ind w:left="2160" w:hanging="180"/>
      </w:pPr>
    </w:lvl>
    <w:lvl w:ilvl="3" w:tplc="5CAA4084">
      <w:start w:val="1"/>
      <w:numFmt w:val="decimal"/>
      <w:lvlText w:val="%4."/>
      <w:lvlJc w:val="left"/>
      <w:pPr>
        <w:ind w:left="2880" w:hanging="360"/>
      </w:pPr>
    </w:lvl>
    <w:lvl w:ilvl="4" w:tplc="7C46F69E">
      <w:start w:val="1"/>
      <w:numFmt w:val="lowerLetter"/>
      <w:lvlText w:val="%5."/>
      <w:lvlJc w:val="left"/>
      <w:pPr>
        <w:ind w:left="3600" w:hanging="360"/>
      </w:pPr>
    </w:lvl>
    <w:lvl w:ilvl="5" w:tplc="B82AD236">
      <w:start w:val="1"/>
      <w:numFmt w:val="lowerRoman"/>
      <w:lvlText w:val="%6."/>
      <w:lvlJc w:val="right"/>
      <w:pPr>
        <w:ind w:left="4320" w:hanging="180"/>
      </w:pPr>
    </w:lvl>
    <w:lvl w:ilvl="6" w:tplc="0AEA2A50">
      <w:start w:val="1"/>
      <w:numFmt w:val="decimal"/>
      <w:lvlText w:val="%7."/>
      <w:lvlJc w:val="left"/>
      <w:pPr>
        <w:ind w:left="5040" w:hanging="360"/>
      </w:pPr>
    </w:lvl>
    <w:lvl w:ilvl="7" w:tplc="860C0304">
      <w:start w:val="1"/>
      <w:numFmt w:val="lowerLetter"/>
      <w:lvlText w:val="%8."/>
      <w:lvlJc w:val="left"/>
      <w:pPr>
        <w:ind w:left="5760" w:hanging="360"/>
      </w:pPr>
    </w:lvl>
    <w:lvl w:ilvl="8" w:tplc="0D48FE3A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F54EB"/>
    <w:multiLevelType w:val="hybridMultilevel"/>
    <w:tmpl w:val="7CC284C2"/>
    <w:lvl w:ilvl="0" w:tplc="A5AAF51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i w:val="0"/>
      </w:rPr>
    </w:lvl>
    <w:lvl w:ilvl="1" w:tplc="1450A7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CAE1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A8A8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F64D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B4A2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0C9B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5247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B210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464565"/>
    <w:multiLevelType w:val="hybridMultilevel"/>
    <w:tmpl w:val="DFAC54FE"/>
    <w:lvl w:ilvl="0" w:tplc="253A6A7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B641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DEB5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05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D40A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7AA2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0A5F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1859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025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AF2C15"/>
    <w:multiLevelType w:val="hybridMultilevel"/>
    <w:tmpl w:val="CFBA990E"/>
    <w:lvl w:ilvl="0" w:tplc="3E6E6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2C6B06">
      <w:start w:val="1"/>
      <w:numFmt w:val="lowerLetter"/>
      <w:lvlText w:val="%2."/>
      <w:lvlJc w:val="left"/>
      <w:pPr>
        <w:ind w:left="1440" w:hanging="360"/>
      </w:pPr>
    </w:lvl>
    <w:lvl w:ilvl="2" w:tplc="3CD0656A">
      <w:start w:val="1"/>
      <w:numFmt w:val="lowerRoman"/>
      <w:lvlText w:val="%3."/>
      <w:lvlJc w:val="right"/>
      <w:pPr>
        <w:ind w:left="2160" w:hanging="180"/>
      </w:pPr>
    </w:lvl>
    <w:lvl w:ilvl="3" w:tplc="266EC8B8">
      <w:start w:val="1"/>
      <w:numFmt w:val="decimal"/>
      <w:lvlText w:val="%4."/>
      <w:lvlJc w:val="left"/>
      <w:pPr>
        <w:ind w:left="2880" w:hanging="360"/>
      </w:pPr>
    </w:lvl>
    <w:lvl w:ilvl="4" w:tplc="F1AAC9B0">
      <w:start w:val="1"/>
      <w:numFmt w:val="lowerLetter"/>
      <w:lvlText w:val="%5."/>
      <w:lvlJc w:val="left"/>
      <w:pPr>
        <w:ind w:left="3600" w:hanging="360"/>
      </w:pPr>
    </w:lvl>
    <w:lvl w:ilvl="5" w:tplc="E39A4C3E">
      <w:start w:val="1"/>
      <w:numFmt w:val="lowerRoman"/>
      <w:lvlText w:val="%6."/>
      <w:lvlJc w:val="right"/>
      <w:pPr>
        <w:ind w:left="4320" w:hanging="180"/>
      </w:pPr>
    </w:lvl>
    <w:lvl w:ilvl="6" w:tplc="648256DC">
      <w:start w:val="1"/>
      <w:numFmt w:val="decimal"/>
      <w:lvlText w:val="%7."/>
      <w:lvlJc w:val="left"/>
      <w:pPr>
        <w:ind w:left="5040" w:hanging="360"/>
      </w:pPr>
    </w:lvl>
    <w:lvl w:ilvl="7" w:tplc="B0BEFB8C">
      <w:start w:val="1"/>
      <w:numFmt w:val="lowerLetter"/>
      <w:lvlText w:val="%8."/>
      <w:lvlJc w:val="left"/>
      <w:pPr>
        <w:ind w:left="5760" w:hanging="360"/>
      </w:pPr>
    </w:lvl>
    <w:lvl w:ilvl="8" w:tplc="CD94296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144E9B"/>
    <w:multiLevelType w:val="hybridMultilevel"/>
    <w:tmpl w:val="9BC8E8F2"/>
    <w:lvl w:ilvl="0" w:tplc="40D239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FAE3C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D2B0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2652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2C92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58E7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7A1C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7E22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0E88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446ABC"/>
    <w:multiLevelType w:val="multilevel"/>
    <w:tmpl w:val="C5E0C22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33F1123"/>
    <w:multiLevelType w:val="hybridMultilevel"/>
    <w:tmpl w:val="4D449FAA"/>
    <w:lvl w:ilvl="0" w:tplc="C9A8BE66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E438E420">
      <w:start w:val="1"/>
      <w:numFmt w:val="lowerLetter"/>
      <w:lvlText w:val="%2."/>
      <w:lvlJc w:val="left"/>
      <w:pPr>
        <w:ind w:left="1931" w:hanging="360"/>
      </w:pPr>
    </w:lvl>
    <w:lvl w:ilvl="2" w:tplc="303616B8">
      <w:start w:val="1"/>
      <w:numFmt w:val="lowerRoman"/>
      <w:lvlText w:val="%3."/>
      <w:lvlJc w:val="right"/>
      <w:pPr>
        <w:ind w:left="2651" w:hanging="180"/>
      </w:pPr>
    </w:lvl>
    <w:lvl w:ilvl="3" w:tplc="0AB40EDC">
      <w:start w:val="1"/>
      <w:numFmt w:val="decimal"/>
      <w:lvlText w:val="%4."/>
      <w:lvlJc w:val="left"/>
      <w:pPr>
        <w:ind w:left="3371" w:hanging="360"/>
      </w:pPr>
    </w:lvl>
    <w:lvl w:ilvl="4" w:tplc="6E368E2C">
      <w:start w:val="1"/>
      <w:numFmt w:val="lowerLetter"/>
      <w:lvlText w:val="%5."/>
      <w:lvlJc w:val="left"/>
      <w:pPr>
        <w:ind w:left="4091" w:hanging="360"/>
      </w:pPr>
    </w:lvl>
    <w:lvl w:ilvl="5" w:tplc="BF3C0FE2">
      <w:start w:val="1"/>
      <w:numFmt w:val="lowerRoman"/>
      <w:lvlText w:val="%6."/>
      <w:lvlJc w:val="right"/>
      <w:pPr>
        <w:ind w:left="4811" w:hanging="180"/>
      </w:pPr>
    </w:lvl>
    <w:lvl w:ilvl="6" w:tplc="8D40636E">
      <w:start w:val="1"/>
      <w:numFmt w:val="decimal"/>
      <w:lvlText w:val="%7."/>
      <w:lvlJc w:val="left"/>
      <w:pPr>
        <w:ind w:left="5531" w:hanging="360"/>
      </w:pPr>
    </w:lvl>
    <w:lvl w:ilvl="7" w:tplc="E092CBFA">
      <w:start w:val="1"/>
      <w:numFmt w:val="lowerLetter"/>
      <w:lvlText w:val="%8."/>
      <w:lvlJc w:val="left"/>
      <w:pPr>
        <w:ind w:left="6251" w:hanging="360"/>
      </w:pPr>
    </w:lvl>
    <w:lvl w:ilvl="8" w:tplc="D5FCD8C4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6EA33B4"/>
    <w:multiLevelType w:val="hybridMultilevel"/>
    <w:tmpl w:val="72DE2648"/>
    <w:lvl w:ilvl="0" w:tplc="E6EEB4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EEE29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8A266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ECEE4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6CE424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8283D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874B1F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4DA06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D1AD7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7752DE"/>
    <w:multiLevelType w:val="multilevel"/>
    <w:tmpl w:val="C50AC972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56EE30A0"/>
    <w:multiLevelType w:val="hybridMultilevel"/>
    <w:tmpl w:val="69F40DAC"/>
    <w:lvl w:ilvl="0" w:tplc="FFFCF80C">
      <w:start w:val="1"/>
      <w:numFmt w:val="bullet"/>
      <w:lvlText w:val="-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A2E24482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A5E00C24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52E07BE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56F6A08C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BC5CA6A6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C3BC7960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E0BAF822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C1683920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7">
    <w:nsid w:val="586B522C"/>
    <w:multiLevelType w:val="hybridMultilevel"/>
    <w:tmpl w:val="351AB5AE"/>
    <w:lvl w:ilvl="0" w:tplc="5FA004C8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DEECB42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2CF2C02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4AF1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ABCC2FB8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D6783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7280332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1BCC31C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AC70DB42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59FF4D56"/>
    <w:multiLevelType w:val="multilevel"/>
    <w:tmpl w:val="BE64B6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1FE1646"/>
    <w:multiLevelType w:val="hybridMultilevel"/>
    <w:tmpl w:val="79983F7E"/>
    <w:lvl w:ilvl="0" w:tplc="57FCD8A8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2B5CC652">
      <w:start w:val="1"/>
      <w:numFmt w:val="lowerLetter"/>
      <w:lvlText w:val="%2."/>
      <w:lvlJc w:val="left"/>
      <w:pPr>
        <w:ind w:left="1789" w:hanging="360"/>
      </w:pPr>
    </w:lvl>
    <w:lvl w:ilvl="2" w:tplc="E86ADE24">
      <w:start w:val="1"/>
      <w:numFmt w:val="lowerRoman"/>
      <w:lvlText w:val="%3."/>
      <w:lvlJc w:val="right"/>
      <w:pPr>
        <w:ind w:left="2509" w:hanging="180"/>
      </w:pPr>
    </w:lvl>
    <w:lvl w:ilvl="3" w:tplc="BE2C34A4">
      <w:start w:val="1"/>
      <w:numFmt w:val="decimal"/>
      <w:lvlText w:val="%4."/>
      <w:lvlJc w:val="left"/>
      <w:pPr>
        <w:ind w:left="3229" w:hanging="360"/>
      </w:pPr>
    </w:lvl>
    <w:lvl w:ilvl="4" w:tplc="D36C5444">
      <w:start w:val="1"/>
      <w:numFmt w:val="lowerLetter"/>
      <w:lvlText w:val="%5."/>
      <w:lvlJc w:val="left"/>
      <w:pPr>
        <w:ind w:left="3949" w:hanging="360"/>
      </w:pPr>
    </w:lvl>
    <w:lvl w:ilvl="5" w:tplc="3E246DD6">
      <w:start w:val="1"/>
      <w:numFmt w:val="lowerRoman"/>
      <w:lvlText w:val="%6."/>
      <w:lvlJc w:val="right"/>
      <w:pPr>
        <w:ind w:left="4669" w:hanging="180"/>
      </w:pPr>
    </w:lvl>
    <w:lvl w:ilvl="6" w:tplc="1FDA6F6E">
      <w:start w:val="1"/>
      <w:numFmt w:val="decimal"/>
      <w:lvlText w:val="%7."/>
      <w:lvlJc w:val="left"/>
      <w:pPr>
        <w:ind w:left="5389" w:hanging="360"/>
      </w:pPr>
    </w:lvl>
    <w:lvl w:ilvl="7" w:tplc="3694300C">
      <w:start w:val="1"/>
      <w:numFmt w:val="lowerLetter"/>
      <w:lvlText w:val="%8."/>
      <w:lvlJc w:val="left"/>
      <w:pPr>
        <w:ind w:left="6109" w:hanging="360"/>
      </w:pPr>
    </w:lvl>
    <w:lvl w:ilvl="8" w:tplc="B2F29B38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37E25A0"/>
    <w:multiLevelType w:val="hybridMultilevel"/>
    <w:tmpl w:val="3828BF80"/>
    <w:lvl w:ilvl="0" w:tplc="22B877E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ABC40112">
      <w:start w:val="1"/>
      <w:numFmt w:val="lowerLetter"/>
      <w:lvlText w:val="%2."/>
      <w:lvlJc w:val="left"/>
      <w:pPr>
        <w:ind w:left="1440" w:hanging="360"/>
      </w:pPr>
    </w:lvl>
    <w:lvl w:ilvl="2" w:tplc="7F7AD5B8">
      <w:start w:val="1"/>
      <w:numFmt w:val="lowerRoman"/>
      <w:lvlText w:val="%3."/>
      <w:lvlJc w:val="right"/>
      <w:pPr>
        <w:ind w:left="2160" w:hanging="180"/>
      </w:pPr>
    </w:lvl>
    <w:lvl w:ilvl="3" w:tplc="9E662FFA">
      <w:start w:val="1"/>
      <w:numFmt w:val="decimal"/>
      <w:lvlText w:val="%4."/>
      <w:lvlJc w:val="left"/>
      <w:pPr>
        <w:ind w:left="2880" w:hanging="360"/>
      </w:pPr>
    </w:lvl>
    <w:lvl w:ilvl="4" w:tplc="E5CC7812">
      <w:start w:val="1"/>
      <w:numFmt w:val="lowerLetter"/>
      <w:lvlText w:val="%5."/>
      <w:lvlJc w:val="left"/>
      <w:pPr>
        <w:ind w:left="3600" w:hanging="360"/>
      </w:pPr>
    </w:lvl>
    <w:lvl w:ilvl="5" w:tplc="A7AACFB6">
      <w:start w:val="1"/>
      <w:numFmt w:val="lowerRoman"/>
      <w:lvlText w:val="%6."/>
      <w:lvlJc w:val="right"/>
      <w:pPr>
        <w:ind w:left="4320" w:hanging="180"/>
      </w:pPr>
    </w:lvl>
    <w:lvl w:ilvl="6" w:tplc="2CD8C642">
      <w:start w:val="1"/>
      <w:numFmt w:val="decimal"/>
      <w:lvlText w:val="%7."/>
      <w:lvlJc w:val="left"/>
      <w:pPr>
        <w:ind w:left="5040" w:hanging="360"/>
      </w:pPr>
    </w:lvl>
    <w:lvl w:ilvl="7" w:tplc="6054F678">
      <w:start w:val="1"/>
      <w:numFmt w:val="lowerLetter"/>
      <w:lvlText w:val="%8."/>
      <w:lvlJc w:val="left"/>
      <w:pPr>
        <w:ind w:left="5760" w:hanging="360"/>
      </w:pPr>
    </w:lvl>
    <w:lvl w:ilvl="8" w:tplc="0B168AF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5258D5"/>
    <w:multiLevelType w:val="hybridMultilevel"/>
    <w:tmpl w:val="34305C26"/>
    <w:lvl w:ilvl="0" w:tplc="A978CE14">
      <w:start w:val="1"/>
      <w:numFmt w:val="decimal"/>
      <w:lvlText w:val="%1"/>
      <w:lvlJc w:val="left"/>
      <w:pPr>
        <w:ind w:left="753" w:hanging="360"/>
      </w:pPr>
      <w:rPr>
        <w:rFonts w:hint="default"/>
        <w:sz w:val="16"/>
        <w:szCs w:val="20"/>
      </w:rPr>
    </w:lvl>
    <w:lvl w:ilvl="1" w:tplc="7618F06A">
      <w:start w:val="1"/>
      <w:numFmt w:val="lowerLetter"/>
      <w:lvlText w:val="%2."/>
      <w:lvlJc w:val="left"/>
      <w:pPr>
        <w:ind w:left="1473" w:hanging="360"/>
      </w:pPr>
    </w:lvl>
    <w:lvl w:ilvl="2" w:tplc="A0766A9E">
      <w:start w:val="1"/>
      <w:numFmt w:val="lowerRoman"/>
      <w:lvlText w:val="%3."/>
      <w:lvlJc w:val="right"/>
      <w:pPr>
        <w:ind w:left="2193" w:hanging="180"/>
      </w:pPr>
    </w:lvl>
    <w:lvl w:ilvl="3" w:tplc="BC86F524">
      <w:start w:val="1"/>
      <w:numFmt w:val="decimal"/>
      <w:lvlText w:val="%4."/>
      <w:lvlJc w:val="left"/>
      <w:pPr>
        <w:ind w:left="2913" w:hanging="360"/>
      </w:pPr>
    </w:lvl>
    <w:lvl w:ilvl="4" w:tplc="22B0046A">
      <w:start w:val="1"/>
      <w:numFmt w:val="lowerLetter"/>
      <w:lvlText w:val="%5."/>
      <w:lvlJc w:val="left"/>
      <w:pPr>
        <w:ind w:left="3633" w:hanging="360"/>
      </w:pPr>
    </w:lvl>
    <w:lvl w:ilvl="5" w:tplc="B8309E68">
      <w:start w:val="1"/>
      <w:numFmt w:val="lowerRoman"/>
      <w:lvlText w:val="%6."/>
      <w:lvlJc w:val="right"/>
      <w:pPr>
        <w:ind w:left="4353" w:hanging="180"/>
      </w:pPr>
    </w:lvl>
    <w:lvl w:ilvl="6" w:tplc="A5181432">
      <w:start w:val="1"/>
      <w:numFmt w:val="decimal"/>
      <w:lvlText w:val="%7."/>
      <w:lvlJc w:val="left"/>
      <w:pPr>
        <w:ind w:left="5073" w:hanging="360"/>
      </w:pPr>
    </w:lvl>
    <w:lvl w:ilvl="7" w:tplc="1BB2E6CC">
      <w:start w:val="1"/>
      <w:numFmt w:val="lowerLetter"/>
      <w:lvlText w:val="%8."/>
      <w:lvlJc w:val="left"/>
      <w:pPr>
        <w:ind w:left="5793" w:hanging="360"/>
      </w:pPr>
    </w:lvl>
    <w:lvl w:ilvl="8" w:tplc="DED67C64">
      <w:start w:val="1"/>
      <w:numFmt w:val="lowerRoman"/>
      <w:lvlText w:val="%9."/>
      <w:lvlJc w:val="right"/>
      <w:pPr>
        <w:ind w:left="6513" w:hanging="180"/>
      </w:pPr>
    </w:lvl>
  </w:abstractNum>
  <w:abstractNum w:abstractNumId="22">
    <w:nsid w:val="66D53475"/>
    <w:multiLevelType w:val="multilevel"/>
    <w:tmpl w:val="509A9B3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3">
    <w:nsid w:val="6AA75E6D"/>
    <w:multiLevelType w:val="hybridMultilevel"/>
    <w:tmpl w:val="73E69E28"/>
    <w:lvl w:ilvl="0" w:tplc="E62843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DC4AA57E">
      <w:start w:val="1"/>
      <w:numFmt w:val="lowerLetter"/>
      <w:lvlText w:val="%2."/>
      <w:lvlJc w:val="left"/>
      <w:pPr>
        <w:ind w:left="1789" w:hanging="360"/>
      </w:pPr>
    </w:lvl>
    <w:lvl w:ilvl="2" w:tplc="492C9B6E">
      <w:start w:val="1"/>
      <w:numFmt w:val="lowerRoman"/>
      <w:lvlText w:val="%3."/>
      <w:lvlJc w:val="right"/>
      <w:pPr>
        <w:ind w:left="2509" w:hanging="180"/>
      </w:pPr>
    </w:lvl>
    <w:lvl w:ilvl="3" w:tplc="51268C1C">
      <w:start w:val="1"/>
      <w:numFmt w:val="decimal"/>
      <w:lvlText w:val="%4."/>
      <w:lvlJc w:val="left"/>
      <w:pPr>
        <w:ind w:left="3229" w:hanging="360"/>
      </w:pPr>
    </w:lvl>
    <w:lvl w:ilvl="4" w:tplc="8C9CE420">
      <w:start w:val="1"/>
      <w:numFmt w:val="lowerLetter"/>
      <w:lvlText w:val="%5."/>
      <w:lvlJc w:val="left"/>
      <w:pPr>
        <w:ind w:left="3949" w:hanging="360"/>
      </w:pPr>
    </w:lvl>
    <w:lvl w:ilvl="5" w:tplc="4E58E6E8">
      <w:start w:val="1"/>
      <w:numFmt w:val="lowerRoman"/>
      <w:lvlText w:val="%6."/>
      <w:lvlJc w:val="right"/>
      <w:pPr>
        <w:ind w:left="4669" w:hanging="180"/>
      </w:pPr>
    </w:lvl>
    <w:lvl w:ilvl="6" w:tplc="E8DE3A6E">
      <w:start w:val="1"/>
      <w:numFmt w:val="decimal"/>
      <w:lvlText w:val="%7."/>
      <w:lvlJc w:val="left"/>
      <w:pPr>
        <w:ind w:left="5389" w:hanging="360"/>
      </w:pPr>
    </w:lvl>
    <w:lvl w:ilvl="7" w:tplc="D780D818">
      <w:start w:val="1"/>
      <w:numFmt w:val="lowerLetter"/>
      <w:lvlText w:val="%8."/>
      <w:lvlJc w:val="left"/>
      <w:pPr>
        <w:ind w:left="6109" w:hanging="360"/>
      </w:pPr>
    </w:lvl>
    <w:lvl w:ilvl="8" w:tplc="AE0EFD68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BE02ED2"/>
    <w:multiLevelType w:val="hybridMultilevel"/>
    <w:tmpl w:val="BE8CAAA4"/>
    <w:lvl w:ilvl="0" w:tplc="02585A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B48B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0CE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8CF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D00C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AEB9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8835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F01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289A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2344D3"/>
    <w:multiLevelType w:val="hybridMultilevel"/>
    <w:tmpl w:val="08005A74"/>
    <w:lvl w:ilvl="0" w:tplc="ABF8B6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CC061FE">
      <w:start w:val="1"/>
      <w:numFmt w:val="lowerLetter"/>
      <w:lvlText w:val="%2."/>
      <w:lvlJc w:val="left"/>
      <w:pPr>
        <w:ind w:left="1440" w:hanging="360"/>
      </w:pPr>
    </w:lvl>
    <w:lvl w:ilvl="2" w:tplc="D4183D4E">
      <w:start w:val="1"/>
      <w:numFmt w:val="lowerRoman"/>
      <w:lvlText w:val="%3."/>
      <w:lvlJc w:val="right"/>
      <w:pPr>
        <w:ind w:left="2160" w:hanging="180"/>
      </w:pPr>
    </w:lvl>
    <w:lvl w:ilvl="3" w:tplc="348E7B84">
      <w:start w:val="1"/>
      <w:numFmt w:val="decimal"/>
      <w:lvlText w:val="%4."/>
      <w:lvlJc w:val="left"/>
      <w:pPr>
        <w:ind w:left="2880" w:hanging="360"/>
      </w:pPr>
    </w:lvl>
    <w:lvl w:ilvl="4" w:tplc="EC925322">
      <w:start w:val="1"/>
      <w:numFmt w:val="lowerLetter"/>
      <w:lvlText w:val="%5."/>
      <w:lvlJc w:val="left"/>
      <w:pPr>
        <w:ind w:left="3600" w:hanging="360"/>
      </w:pPr>
    </w:lvl>
    <w:lvl w:ilvl="5" w:tplc="CD083184">
      <w:start w:val="1"/>
      <w:numFmt w:val="lowerRoman"/>
      <w:lvlText w:val="%6."/>
      <w:lvlJc w:val="right"/>
      <w:pPr>
        <w:ind w:left="4320" w:hanging="180"/>
      </w:pPr>
    </w:lvl>
    <w:lvl w:ilvl="6" w:tplc="11624882">
      <w:start w:val="1"/>
      <w:numFmt w:val="decimal"/>
      <w:lvlText w:val="%7."/>
      <w:lvlJc w:val="left"/>
      <w:pPr>
        <w:ind w:left="5040" w:hanging="360"/>
      </w:pPr>
    </w:lvl>
    <w:lvl w:ilvl="7" w:tplc="38A8DADC">
      <w:start w:val="1"/>
      <w:numFmt w:val="lowerLetter"/>
      <w:lvlText w:val="%8."/>
      <w:lvlJc w:val="left"/>
      <w:pPr>
        <w:ind w:left="5760" w:hanging="360"/>
      </w:pPr>
    </w:lvl>
    <w:lvl w:ilvl="8" w:tplc="C412A09A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87207D"/>
    <w:multiLevelType w:val="multilevel"/>
    <w:tmpl w:val="9B6CFF9A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7">
    <w:nsid w:val="78EB140C"/>
    <w:multiLevelType w:val="multilevel"/>
    <w:tmpl w:val="74DC87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7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04" w:hanging="2160"/>
      </w:pPr>
      <w:rPr>
        <w:rFonts w:hint="default"/>
      </w:rPr>
    </w:lvl>
  </w:abstractNum>
  <w:abstractNum w:abstractNumId="28">
    <w:nsid w:val="7A4C0C99"/>
    <w:multiLevelType w:val="hybridMultilevel"/>
    <w:tmpl w:val="E7147834"/>
    <w:lvl w:ilvl="0" w:tplc="F8046C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3E39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7063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EA72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4E74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6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E864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8CFE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E2C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2"/>
  </w:num>
  <w:num w:numId="4">
    <w:abstractNumId w:val="24"/>
  </w:num>
  <w:num w:numId="5">
    <w:abstractNumId w:val="28"/>
  </w:num>
  <w:num w:numId="6">
    <w:abstractNumId w:val="14"/>
  </w:num>
  <w:num w:numId="7">
    <w:abstractNumId w:val="3"/>
  </w:num>
  <w:num w:numId="8">
    <w:abstractNumId w:val="11"/>
  </w:num>
  <w:num w:numId="9">
    <w:abstractNumId w:val="10"/>
  </w:num>
  <w:num w:numId="10">
    <w:abstractNumId w:val="20"/>
  </w:num>
  <w:num w:numId="11">
    <w:abstractNumId w:val="17"/>
  </w:num>
  <w:num w:numId="12">
    <w:abstractNumId w:val="26"/>
  </w:num>
  <w:num w:numId="13">
    <w:abstractNumId w:val="5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4"/>
  </w:num>
  <w:num w:numId="17">
    <w:abstractNumId w:val="15"/>
  </w:num>
  <w:num w:numId="18">
    <w:abstractNumId w:val="0"/>
  </w:num>
  <w:num w:numId="19">
    <w:abstractNumId w:val="13"/>
  </w:num>
  <w:num w:numId="20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5"/>
  </w:num>
  <w:num w:numId="26">
    <w:abstractNumId w:val="16"/>
  </w:num>
  <w:num w:numId="27">
    <w:abstractNumId w:val="9"/>
  </w:num>
  <w:num w:numId="28">
    <w:abstractNumId w:val="22"/>
  </w:num>
  <w:num w:numId="29">
    <w:abstractNumId w:val="7"/>
  </w:num>
  <w:num w:numId="30">
    <w:abstractNumId w:val="1"/>
  </w:num>
  <w:num w:numId="31">
    <w:abstractNumId w:val="18"/>
  </w:num>
  <w:num w:numId="32">
    <w:abstractNumId w:val="19"/>
  </w:num>
  <w:num w:numId="3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E5A35"/>
    <w:rsid w:val="0033703E"/>
    <w:rsid w:val="00357009"/>
    <w:rsid w:val="005A6398"/>
    <w:rsid w:val="00821EA2"/>
    <w:rsid w:val="009E5A35"/>
    <w:rsid w:val="00A02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A3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9E5A3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9E5A3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9E5A3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9E5A3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9E5A3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9E5A3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9E5A35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9E5A3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9E5A3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9E5A3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9E5A35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9E5A3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9E5A35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9E5A35"/>
  </w:style>
  <w:style w:type="character" w:customStyle="1" w:styleId="TitleChar">
    <w:name w:val="Title Char"/>
    <w:basedOn w:val="a0"/>
    <w:link w:val="a4"/>
    <w:uiPriority w:val="10"/>
    <w:rsid w:val="009E5A35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9E5A35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9E5A3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E5A3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E5A35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9E5A3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9E5A35"/>
    <w:rPr>
      <w:i/>
    </w:rPr>
  </w:style>
  <w:style w:type="character" w:customStyle="1" w:styleId="HeaderChar">
    <w:name w:val="Header Char"/>
    <w:basedOn w:val="a0"/>
    <w:link w:val="Header"/>
    <w:uiPriority w:val="99"/>
    <w:rsid w:val="009E5A35"/>
  </w:style>
  <w:style w:type="character" w:customStyle="1" w:styleId="FooterChar">
    <w:name w:val="Footer Char"/>
    <w:basedOn w:val="a0"/>
    <w:link w:val="Footer"/>
    <w:uiPriority w:val="99"/>
    <w:rsid w:val="009E5A35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9E5A35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9E5A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9E5A3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E5A3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9E5A3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E5A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9E5A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9E5A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E5A3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E5A3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E5A3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E5A3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E5A3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E5A3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E5A3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E5A35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E5A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E5A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E5A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E5A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E5A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E5A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E5A3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E5A3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E5A35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E5A35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E5A35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E5A35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E5A35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E5A35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E5A3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E5A3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E5A3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E5A3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E5A3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E5A3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E5A3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E5A3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E5A3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E5A3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E5A3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E5A3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E5A3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E5A3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E5A35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sid w:val="009E5A35"/>
    <w:rPr>
      <w:color w:val="0000FF" w:themeColor="hyperlink"/>
      <w:u w:val="single"/>
    </w:rPr>
  </w:style>
  <w:style w:type="character" w:customStyle="1" w:styleId="FootnoteTextChar">
    <w:name w:val="Footnote Text Char"/>
    <w:link w:val="aa"/>
    <w:uiPriority w:val="99"/>
    <w:rsid w:val="009E5A35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9E5A35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9E5A35"/>
    <w:rPr>
      <w:sz w:val="20"/>
    </w:rPr>
  </w:style>
  <w:style w:type="character" w:styleId="ad">
    <w:name w:val="endnote reference"/>
    <w:basedOn w:val="a0"/>
    <w:uiPriority w:val="99"/>
    <w:semiHidden/>
    <w:unhideWhenUsed/>
    <w:rsid w:val="009E5A35"/>
    <w:rPr>
      <w:vertAlign w:val="superscript"/>
    </w:rPr>
  </w:style>
  <w:style w:type="paragraph" w:styleId="21">
    <w:name w:val="toc 2"/>
    <w:basedOn w:val="a"/>
    <w:next w:val="a"/>
    <w:uiPriority w:val="39"/>
    <w:unhideWhenUsed/>
    <w:rsid w:val="009E5A3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E5A3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E5A3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E5A3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E5A3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E5A3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E5A3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E5A35"/>
    <w:pPr>
      <w:spacing w:after="57"/>
      <w:ind w:left="2268"/>
    </w:pPr>
  </w:style>
  <w:style w:type="paragraph" w:styleId="ae">
    <w:name w:val="table of figures"/>
    <w:basedOn w:val="a"/>
    <w:next w:val="a"/>
    <w:uiPriority w:val="99"/>
    <w:unhideWhenUsed/>
    <w:rsid w:val="009E5A35"/>
    <w:pPr>
      <w:spacing w:after="0"/>
    </w:pPr>
  </w:style>
  <w:style w:type="paragraph" w:customStyle="1" w:styleId="Heading1">
    <w:name w:val="Heading 1"/>
    <w:basedOn w:val="a"/>
    <w:next w:val="a"/>
    <w:link w:val="1"/>
    <w:uiPriority w:val="9"/>
    <w:qFormat/>
    <w:rsid w:val="009E5A3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customStyle="1" w:styleId="Heading2">
    <w:name w:val="Heading 2"/>
    <w:basedOn w:val="a"/>
    <w:link w:val="22"/>
    <w:uiPriority w:val="9"/>
    <w:qFormat/>
    <w:rsid w:val="009E5A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customStyle="1" w:styleId="Heading3">
    <w:name w:val="Heading 3"/>
    <w:basedOn w:val="a"/>
    <w:next w:val="a"/>
    <w:link w:val="30"/>
    <w:unhideWhenUsed/>
    <w:qFormat/>
    <w:rsid w:val="009E5A3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customStyle="1" w:styleId="Heading4">
    <w:name w:val="Heading 4"/>
    <w:basedOn w:val="a"/>
    <w:next w:val="a"/>
    <w:link w:val="40"/>
    <w:semiHidden/>
    <w:unhideWhenUsed/>
    <w:qFormat/>
    <w:rsid w:val="009E5A3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6">
    <w:name w:val="Heading 6"/>
    <w:basedOn w:val="a"/>
    <w:next w:val="a"/>
    <w:link w:val="60"/>
    <w:semiHidden/>
    <w:unhideWhenUsed/>
    <w:qFormat/>
    <w:rsid w:val="009E5A35"/>
    <w:pPr>
      <w:spacing w:before="240" w:after="60"/>
      <w:outlineLvl w:val="5"/>
    </w:pPr>
    <w:rPr>
      <w:rFonts w:eastAsia="Times New Roman"/>
      <w:b/>
      <w:bCs/>
    </w:rPr>
  </w:style>
  <w:style w:type="character" w:customStyle="1" w:styleId="FontStyle13">
    <w:name w:val="Font Style13"/>
    <w:basedOn w:val="a0"/>
    <w:rsid w:val="009E5A35"/>
    <w:rPr>
      <w:rFonts w:ascii="Times New Roman" w:hAnsi="Times New Roman" w:cs="Times New Roman" w:hint="default"/>
      <w:sz w:val="20"/>
      <w:szCs w:val="20"/>
    </w:rPr>
  </w:style>
  <w:style w:type="paragraph" w:customStyle="1" w:styleId="Style2">
    <w:name w:val="Style2"/>
    <w:basedOn w:val="a"/>
    <w:uiPriority w:val="99"/>
    <w:rsid w:val="009E5A35"/>
    <w:pPr>
      <w:widowControl w:val="0"/>
      <w:spacing w:after="0" w:line="254" w:lineRule="exact"/>
      <w:ind w:firstLine="42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9E5A35"/>
    <w:rPr>
      <w:rFonts w:ascii="Times New Roman" w:hAnsi="Times New Roman" w:cs="Times New Roman"/>
      <w:sz w:val="20"/>
      <w:szCs w:val="20"/>
    </w:rPr>
  </w:style>
  <w:style w:type="paragraph" w:customStyle="1" w:styleId="Header">
    <w:name w:val="Header"/>
    <w:basedOn w:val="a"/>
    <w:link w:val="af"/>
    <w:uiPriority w:val="99"/>
    <w:rsid w:val="009E5A3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Header"/>
    <w:uiPriority w:val="99"/>
    <w:rsid w:val="009E5A35"/>
    <w:rPr>
      <w:rFonts w:ascii="Calibri" w:eastAsia="Calibri" w:hAnsi="Calibri"/>
      <w:sz w:val="22"/>
      <w:szCs w:val="22"/>
      <w:lang w:eastAsia="en-US"/>
    </w:rPr>
  </w:style>
  <w:style w:type="paragraph" w:customStyle="1" w:styleId="Footer">
    <w:name w:val="Footer"/>
    <w:basedOn w:val="a"/>
    <w:link w:val="af0"/>
    <w:uiPriority w:val="99"/>
    <w:rsid w:val="009E5A3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Footer"/>
    <w:uiPriority w:val="99"/>
    <w:rsid w:val="009E5A35"/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Заголовок 1 Знак"/>
    <w:basedOn w:val="a0"/>
    <w:link w:val="Heading1"/>
    <w:uiPriority w:val="9"/>
    <w:rsid w:val="009E5A3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0"/>
    <w:link w:val="Heading2"/>
    <w:uiPriority w:val="9"/>
    <w:rsid w:val="009E5A35"/>
    <w:rPr>
      <w:rFonts w:eastAsia="Times New Roman"/>
      <w:b/>
      <w:bCs/>
      <w:sz w:val="36"/>
      <w:szCs w:val="36"/>
    </w:rPr>
  </w:style>
  <w:style w:type="table" w:styleId="af1">
    <w:name w:val="Table Grid"/>
    <w:basedOn w:val="a1"/>
    <w:uiPriority w:val="59"/>
    <w:rsid w:val="009E5A35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f2"/>
    <w:uiPriority w:val="99"/>
    <w:qFormat/>
    <w:rsid w:val="009E5A35"/>
    <w:pPr>
      <w:widowControl w:val="0"/>
      <w:spacing w:after="0" w:line="256" w:lineRule="auto"/>
      <w:ind w:left="3200" w:right="220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2">
    <w:name w:val="Название Знак"/>
    <w:basedOn w:val="a0"/>
    <w:link w:val="a4"/>
    <w:uiPriority w:val="99"/>
    <w:rsid w:val="009E5A35"/>
    <w:rPr>
      <w:rFonts w:eastAsia="Times New Roman"/>
      <w:b/>
      <w:bCs/>
      <w:sz w:val="24"/>
      <w:szCs w:val="24"/>
    </w:rPr>
  </w:style>
  <w:style w:type="paragraph" w:customStyle="1" w:styleId="headertext">
    <w:name w:val="headertext"/>
    <w:basedOn w:val="a"/>
    <w:rsid w:val="009E5A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E5A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rsid w:val="009E5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9E5A35"/>
    <w:rPr>
      <w:rFonts w:ascii="Tahoma" w:eastAsia="Calibri" w:hAnsi="Tahoma" w:cs="Tahoma"/>
      <w:sz w:val="16"/>
      <w:szCs w:val="16"/>
      <w:lang w:eastAsia="en-US"/>
    </w:rPr>
  </w:style>
  <w:style w:type="character" w:styleId="af5">
    <w:name w:val="page number"/>
    <w:basedOn w:val="a0"/>
    <w:rsid w:val="009E5A35"/>
  </w:style>
  <w:style w:type="paragraph" w:styleId="af6">
    <w:name w:val="Normal (Web)"/>
    <w:basedOn w:val="a"/>
    <w:uiPriority w:val="99"/>
    <w:unhideWhenUsed/>
    <w:rsid w:val="009E5A35"/>
    <w:pPr>
      <w:spacing w:before="120" w:after="216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Heading6"/>
    <w:semiHidden/>
    <w:rsid w:val="009E5A35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af7">
    <w:name w:val="List Paragraph"/>
    <w:basedOn w:val="a"/>
    <w:qFormat/>
    <w:rsid w:val="009E5A35"/>
    <w:pPr>
      <w:ind w:left="720"/>
      <w:contextualSpacing/>
    </w:pPr>
  </w:style>
  <w:style w:type="paragraph" w:styleId="10">
    <w:name w:val="toc 1"/>
    <w:basedOn w:val="a"/>
    <w:next w:val="a"/>
    <w:uiPriority w:val="39"/>
    <w:unhideWhenUsed/>
    <w:qFormat/>
    <w:rsid w:val="009E5A35"/>
    <w:pPr>
      <w:tabs>
        <w:tab w:val="right" w:leader="dot" w:pos="9638"/>
      </w:tabs>
      <w:spacing w:after="0"/>
    </w:pPr>
    <w:rPr>
      <w:rFonts w:eastAsia="Times New Roman"/>
    </w:rPr>
  </w:style>
  <w:style w:type="paragraph" w:customStyle="1" w:styleId="Default">
    <w:name w:val="Default"/>
    <w:rsid w:val="009E5A35"/>
    <w:rPr>
      <w:rFonts w:eastAsia="Calibri"/>
      <w:color w:val="000000"/>
      <w:sz w:val="24"/>
      <w:szCs w:val="24"/>
      <w:lang w:eastAsia="en-US"/>
    </w:rPr>
  </w:style>
  <w:style w:type="paragraph" w:styleId="af8">
    <w:name w:val="TOC Heading"/>
    <w:basedOn w:val="Heading1"/>
    <w:next w:val="a"/>
    <w:uiPriority w:val="39"/>
    <w:semiHidden/>
    <w:unhideWhenUsed/>
    <w:qFormat/>
    <w:rsid w:val="009E5A35"/>
    <w:pPr>
      <w:keepLines w:val="0"/>
      <w:spacing w:before="240" w:after="60"/>
      <w:outlineLvl w:val="9"/>
    </w:pPr>
    <w:rPr>
      <w:color w:val="auto"/>
      <w:sz w:val="32"/>
      <w:szCs w:val="32"/>
      <w:lang w:eastAsia="en-US"/>
    </w:rPr>
  </w:style>
  <w:style w:type="paragraph" w:customStyle="1" w:styleId="ConsPlusNormal">
    <w:name w:val="ConsPlusNormal"/>
    <w:rsid w:val="009E5A35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9E5A35"/>
    <w:pPr>
      <w:widowControl w:val="0"/>
    </w:pPr>
    <w:rPr>
      <w:rFonts w:ascii="Courier New" w:eastAsia="Times New Roman" w:hAnsi="Courier New" w:cs="Courier New"/>
    </w:rPr>
  </w:style>
  <w:style w:type="paragraph" w:styleId="af9">
    <w:name w:val="Plain Text"/>
    <w:basedOn w:val="a"/>
    <w:link w:val="afa"/>
    <w:rsid w:val="009E5A3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9E5A35"/>
    <w:rPr>
      <w:rFonts w:ascii="Courier New" w:eastAsia="Times New Roman" w:hAnsi="Courier New"/>
    </w:rPr>
  </w:style>
  <w:style w:type="paragraph" w:styleId="aa">
    <w:name w:val="footnote text"/>
    <w:basedOn w:val="a"/>
    <w:link w:val="afb"/>
    <w:uiPriority w:val="99"/>
    <w:rsid w:val="009E5A3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a"/>
    <w:uiPriority w:val="99"/>
    <w:rsid w:val="009E5A35"/>
    <w:rPr>
      <w:rFonts w:eastAsia="Times New Roman"/>
    </w:rPr>
  </w:style>
  <w:style w:type="character" w:styleId="afc">
    <w:name w:val="footnote reference"/>
    <w:basedOn w:val="a0"/>
    <w:rsid w:val="009E5A35"/>
    <w:rPr>
      <w:vertAlign w:val="superscript"/>
    </w:rPr>
  </w:style>
  <w:style w:type="character" w:customStyle="1" w:styleId="40">
    <w:name w:val="Заголовок 4 Знак"/>
    <w:basedOn w:val="a0"/>
    <w:link w:val="Heading4"/>
    <w:semiHidden/>
    <w:rsid w:val="009E5A3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fd">
    <w:name w:val="Body Text Indent"/>
    <w:basedOn w:val="a"/>
    <w:link w:val="afe"/>
    <w:rsid w:val="009E5A3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Основной текст с отступом Знак"/>
    <w:basedOn w:val="a0"/>
    <w:link w:val="afd"/>
    <w:rsid w:val="009E5A35"/>
    <w:rPr>
      <w:rFonts w:eastAsia="Times New Roman"/>
      <w:sz w:val="24"/>
      <w:szCs w:val="24"/>
    </w:rPr>
  </w:style>
  <w:style w:type="paragraph" w:customStyle="1" w:styleId="11">
    <w:name w:val="Обычный1"/>
    <w:rsid w:val="009E5A35"/>
    <w:pPr>
      <w:ind w:firstLine="567"/>
      <w:jc w:val="both"/>
    </w:pPr>
    <w:rPr>
      <w:rFonts w:eastAsia="Times New Roman"/>
      <w:sz w:val="28"/>
      <w:lang w:eastAsia="ko-KR"/>
    </w:rPr>
  </w:style>
  <w:style w:type="paragraph" w:styleId="aff">
    <w:name w:val="Body Text"/>
    <w:basedOn w:val="a"/>
    <w:link w:val="aff0"/>
    <w:rsid w:val="009E5A35"/>
    <w:pPr>
      <w:spacing w:after="120"/>
    </w:pPr>
  </w:style>
  <w:style w:type="character" w:customStyle="1" w:styleId="aff0">
    <w:name w:val="Основной текст Знак"/>
    <w:basedOn w:val="a0"/>
    <w:link w:val="aff"/>
    <w:rsid w:val="009E5A35"/>
    <w:rPr>
      <w:rFonts w:ascii="Calibri" w:eastAsia="Calibri" w:hAnsi="Calibri"/>
      <w:sz w:val="22"/>
      <w:szCs w:val="22"/>
      <w:lang w:eastAsia="en-US"/>
    </w:rPr>
  </w:style>
  <w:style w:type="character" w:styleId="aff1">
    <w:name w:val="annotation reference"/>
    <w:basedOn w:val="a0"/>
    <w:rsid w:val="009E5A35"/>
    <w:rPr>
      <w:sz w:val="16"/>
      <w:szCs w:val="16"/>
    </w:rPr>
  </w:style>
  <w:style w:type="paragraph" w:styleId="aff2">
    <w:name w:val="annotation text"/>
    <w:basedOn w:val="a"/>
    <w:link w:val="aff3"/>
    <w:rsid w:val="009E5A3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rsid w:val="009E5A35"/>
    <w:rPr>
      <w:rFonts w:eastAsia="Times New Roman"/>
    </w:rPr>
  </w:style>
  <w:style w:type="character" w:customStyle="1" w:styleId="30">
    <w:name w:val="Заголовок 3 Знак"/>
    <w:basedOn w:val="a0"/>
    <w:link w:val="Heading3"/>
    <w:rsid w:val="009E5A35"/>
    <w:rPr>
      <w:rFonts w:ascii="Cambria" w:eastAsia="Times New Roman" w:hAnsi="Cambria"/>
      <w:b/>
      <w:bCs/>
      <w:sz w:val="26"/>
      <w:szCs w:val="26"/>
    </w:rPr>
  </w:style>
  <w:style w:type="paragraph" w:customStyle="1" w:styleId="ConsNormal">
    <w:name w:val="ConsNormal"/>
    <w:rsid w:val="009E5A35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9E5A35"/>
    <w:pPr>
      <w:ind w:right="19772"/>
    </w:pPr>
    <w:rPr>
      <w:rFonts w:ascii="Arial" w:eastAsia="Times New Roman" w:hAnsi="Arial" w:cs="Arial"/>
      <w:b/>
      <w:bCs/>
    </w:rPr>
  </w:style>
  <w:style w:type="paragraph" w:customStyle="1" w:styleId="Style5">
    <w:name w:val="Style5"/>
    <w:basedOn w:val="a"/>
    <w:uiPriority w:val="99"/>
    <w:rsid w:val="009E5A35"/>
    <w:pPr>
      <w:widowControl w:val="0"/>
      <w:spacing w:after="0" w:line="278" w:lineRule="exact"/>
      <w:ind w:hanging="3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2">
    <w:name w:val="Заголовок №5 (2)"/>
    <w:link w:val="521"/>
    <w:uiPriority w:val="99"/>
    <w:rsid w:val="009E5A35"/>
    <w:rPr>
      <w:b/>
      <w:bCs/>
      <w:sz w:val="24"/>
      <w:szCs w:val="24"/>
      <w:shd w:val="clear" w:color="auto" w:fill="FFFFFF"/>
    </w:rPr>
  </w:style>
  <w:style w:type="character" w:customStyle="1" w:styleId="41">
    <w:name w:val="Основной текст (4)"/>
    <w:link w:val="410"/>
    <w:uiPriority w:val="99"/>
    <w:rsid w:val="009E5A35"/>
    <w:rPr>
      <w:sz w:val="24"/>
      <w:szCs w:val="24"/>
      <w:shd w:val="clear" w:color="auto" w:fill="FFFFFF"/>
    </w:rPr>
  </w:style>
  <w:style w:type="paragraph" w:customStyle="1" w:styleId="521">
    <w:name w:val="Заголовок №5 (2)1"/>
    <w:basedOn w:val="a"/>
    <w:link w:val="52"/>
    <w:uiPriority w:val="99"/>
    <w:rsid w:val="009E5A35"/>
    <w:pPr>
      <w:shd w:val="clear" w:color="auto" w:fill="FFFFFF"/>
      <w:spacing w:after="360" w:line="586" w:lineRule="exact"/>
      <w:ind w:firstLine="440"/>
      <w:outlineLvl w:val="4"/>
    </w:pPr>
    <w:rPr>
      <w:rFonts w:ascii="Times New Roman" w:eastAsia="MS Mincho" w:hAnsi="Times New Roman"/>
      <w:b/>
      <w:bCs/>
      <w:sz w:val="24"/>
      <w:szCs w:val="24"/>
      <w:lang w:eastAsia="ru-RU"/>
    </w:rPr>
  </w:style>
  <w:style w:type="paragraph" w:customStyle="1" w:styleId="410">
    <w:name w:val="Основной текст (4)1"/>
    <w:basedOn w:val="a"/>
    <w:link w:val="41"/>
    <w:uiPriority w:val="99"/>
    <w:rsid w:val="009E5A35"/>
    <w:pPr>
      <w:shd w:val="clear" w:color="auto" w:fill="FFFFFF"/>
      <w:spacing w:before="300" w:after="180" w:line="264" w:lineRule="exact"/>
      <w:ind w:firstLine="440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aff4">
    <w:name w:val="Подпись к картинке"/>
    <w:link w:val="12"/>
    <w:uiPriority w:val="99"/>
    <w:rsid w:val="009E5A35"/>
    <w:rPr>
      <w:sz w:val="24"/>
      <w:szCs w:val="24"/>
      <w:shd w:val="clear" w:color="auto" w:fill="FFFFFF"/>
    </w:rPr>
  </w:style>
  <w:style w:type="character" w:customStyle="1" w:styleId="23">
    <w:name w:val="Основной текст (2)"/>
    <w:link w:val="210"/>
    <w:uiPriority w:val="99"/>
    <w:rsid w:val="009E5A35"/>
    <w:rPr>
      <w:sz w:val="24"/>
      <w:szCs w:val="24"/>
      <w:shd w:val="clear" w:color="auto" w:fill="FFFFFF"/>
    </w:rPr>
  </w:style>
  <w:style w:type="character" w:customStyle="1" w:styleId="aff5">
    <w:name w:val="Основной текст + Полужирный"/>
    <w:uiPriority w:val="99"/>
    <w:rsid w:val="009E5A35"/>
    <w:rPr>
      <w:rFonts w:ascii="Times New Roman" w:hAnsi="Times New Roman" w:cs="Times New Roman"/>
      <w:b/>
      <w:bCs/>
      <w:sz w:val="24"/>
      <w:szCs w:val="24"/>
    </w:rPr>
  </w:style>
  <w:style w:type="character" w:customStyle="1" w:styleId="70">
    <w:name w:val="Основной текст (7)"/>
    <w:link w:val="71"/>
    <w:uiPriority w:val="99"/>
    <w:rsid w:val="009E5A35"/>
    <w:rPr>
      <w:sz w:val="24"/>
      <w:szCs w:val="24"/>
      <w:shd w:val="clear" w:color="auto" w:fill="FFFFFF"/>
    </w:rPr>
  </w:style>
  <w:style w:type="character" w:customStyle="1" w:styleId="90">
    <w:name w:val="Основной текст (9)"/>
    <w:link w:val="91"/>
    <w:uiPriority w:val="99"/>
    <w:rsid w:val="009E5A35"/>
    <w:rPr>
      <w:sz w:val="24"/>
      <w:szCs w:val="24"/>
      <w:shd w:val="clear" w:color="auto" w:fill="FFFFFF"/>
    </w:rPr>
  </w:style>
  <w:style w:type="character" w:customStyle="1" w:styleId="61">
    <w:name w:val="Заголовок №6"/>
    <w:link w:val="610"/>
    <w:uiPriority w:val="99"/>
    <w:rsid w:val="009E5A35"/>
    <w:rPr>
      <w:b/>
      <w:bCs/>
      <w:sz w:val="24"/>
      <w:szCs w:val="24"/>
      <w:shd w:val="clear" w:color="auto" w:fill="FFFFFF"/>
    </w:rPr>
  </w:style>
  <w:style w:type="paragraph" w:customStyle="1" w:styleId="12">
    <w:name w:val="Подпись к картинке1"/>
    <w:basedOn w:val="a"/>
    <w:link w:val="aff4"/>
    <w:uiPriority w:val="99"/>
    <w:rsid w:val="009E5A35"/>
    <w:pPr>
      <w:shd w:val="clear" w:color="auto" w:fill="FFFFFF"/>
      <w:spacing w:after="0" w:line="240" w:lineRule="atLeast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210">
    <w:name w:val="Основной текст (2)1"/>
    <w:basedOn w:val="a"/>
    <w:link w:val="23"/>
    <w:uiPriority w:val="99"/>
    <w:rsid w:val="009E5A35"/>
    <w:pPr>
      <w:shd w:val="clear" w:color="auto" w:fill="FFFFFF"/>
      <w:spacing w:after="180" w:line="264" w:lineRule="exact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71">
    <w:name w:val="Основной текст (7)1"/>
    <w:basedOn w:val="a"/>
    <w:link w:val="70"/>
    <w:uiPriority w:val="99"/>
    <w:rsid w:val="009E5A35"/>
    <w:pPr>
      <w:shd w:val="clear" w:color="auto" w:fill="FFFFFF"/>
      <w:spacing w:before="180" w:after="180" w:line="274" w:lineRule="exact"/>
      <w:jc w:val="center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91">
    <w:name w:val="Основной текст (9)1"/>
    <w:basedOn w:val="a"/>
    <w:link w:val="90"/>
    <w:uiPriority w:val="99"/>
    <w:rsid w:val="009E5A35"/>
    <w:pPr>
      <w:shd w:val="clear" w:color="auto" w:fill="FFFFFF"/>
      <w:spacing w:after="180" w:line="264" w:lineRule="exact"/>
      <w:ind w:hanging="700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610">
    <w:name w:val="Заголовок №61"/>
    <w:basedOn w:val="a"/>
    <w:link w:val="61"/>
    <w:uiPriority w:val="99"/>
    <w:rsid w:val="009E5A35"/>
    <w:pPr>
      <w:shd w:val="clear" w:color="auto" w:fill="FFFFFF"/>
      <w:spacing w:before="180" w:after="300" w:line="269" w:lineRule="exact"/>
      <w:outlineLvl w:val="5"/>
    </w:pPr>
    <w:rPr>
      <w:rFonts w:ascii="Times New Roman" w:eastAsia="MS Mincho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70179-0299-4583-9A4F-00AC07F38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984</Words>
  <Characters>5611</Characters>
  <Application>Microsoft Office Word</Application>
  <DocSecurity>0</DocSecurity>
  <Lines>46</Lines>
  <Paragraphs>13</Paragraphs>
  <ScaleCrop>false</ScaleCrop>
  <Company>Ноутбук</Company>
  <LinksUpToDate>false</LinksUpToDate>
  <CharactersWithSpaces>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Мишкин Борис Иванович</dc:creator>
  <cp:lastModifiedBy>germiod</cp:lastModifiedBy>
  <cp:revision>8</cp:revision>
  <dcterms:created xsi:type="dcterms:W3CDTF">2024-10-29T11:06:00Z</dcterms:created>
  <dcterms:modified xsi:type="dcterms:W3CDTF">2025-10-01T06:26:00Z</dcterms:modified>
</cp:coreProperties>
</file>